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093E" w14:textId="77777777" w:rsidR="00A009E1" w:rsidRDefault="00A009E1" w:rsidP="00A009E1">
      <w:pPr>
        <w:spacing w:after="0"/>
        <w:jc w:val="center"/>
        <w:rPr>
          <w:rFonts w:cs="Calibri"/>
          <w:b/>
          <w:sz w:val="28"/>
          <w:szCs w:val="28"/>
        </w:rPr>
      </w:pPr>
      <w:bookmarkStart w:id="0" w:name="_Hlk481495486"/>
    </w:p>
    <w:p w14:paraId="7364340B" w14:textId="76D26794" w:rsidR="00867A69" w:rsidRPr="00A14318" w:rsidRDefault="00A009E1" w:rsidP="00A009E1">
      <w:pPr>
        <w:spacing w:after="24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</w:t>
      </w:r>
      <w:r w:rsidR="00AC1E13" w:rsidRPr="00A14318">
        <w:rPr>
          <w:rFonts w:cs="Calibri"/>
          <w:b/>
          <w:sz w:val="28"/>
          <w:szCs w:val="28"/>
        </w:rPr>
        <w:t xml:space="preserve">raper </w:t>
      </w:r>
      <w:r w:rsidR="00E524E1">
        <w:rPr>
          <w:rFonts w:cs="Calibri"/>
          <w:b/>
          <w:sz w:val="28"/>
          <w:szCs w:val="28"/>
        </w:rPr>
        <w:t>A</w:t>
      </w:r>
      <w:r w:rsidR="00BC0859">
        <w:rPr>
          <w:rFonts w:cs="Calibri"/>
          <w:b/>
          <w:sz w:val="28"/>
          <w:szCs w:val="28"/>
        </w:rPr>
        <w:t xml:space="preserve">t Home </w:t>
      </w:r>
      <w:r w:rsidR="0055666D">
        <w:rPr>
          <w:rFonts w:cs="Calibri"/>
          <w:b/>
          <w:sz w:val="28"/>
          <w:szCs w:val="28"/>
        </w:rPr>
        <w:t xml:space="preserve">Introduces </w:t>
      </w:r>
      <w:r w:rsidR="00D166FA">
        <w:rPr>
          <w:rFonts w:cs="Calibri"/>
          <w:b/>
          <w:sz w:val="28"/>
          <w:szCs w:val="28"/>
        </w:rPr>
        <w:t>New Northeast Regional Sales Manager</w:t>
      </w:r>
    </w:p>
    <w:p w14:paraId="7ECA4C6D" w14:textId="285885B0" w:rsidR="00B4653E" w:rsidRDefault="00867A69" w:rsidP="00857100">
      <w:r w:rsidRPr="00406F96">
        <w:rPr>
          <w:rFonts w:cs="Calibri"/>
          <w:b/>
        </w:rPr>
        <w:t xml:space="preserve">(Spiceland, Ind.) </w:t>
      </w:r>
      <w:r>
        <w:rPr>
          <w:rFonts w:cs="Calibri"/>
          <w:b/>
        </w:rPr>
        <w:t>–</w:t>
      </w:r>
      <w:r w:rsidR="00AB4DA8">
        <w:rPr>
          <w:rFonts w:cs="Calibri"/>
          <w:b/>
        </w:rPr>
        <w:t xml:space="preserve"> </w:t>
      </w:r>
      <w:r w:rsidR="00857100" w:rsidRPr="00857100">
        <w:rPr>
          <w:rFonts w:cs="Calibri"/>
          <w:bCs/>
        </w:rPr>
        <w:t xml:space="preserve">Draper </w:t>
      </w:r>
      <w:proofErr w:type="gramStart"/>
      <w:r w:rsidR="00E524E1">
        <w:rPr>
          <w:rFonts w:cs="Calibri"/>
          <w:bCs/>
        </w:rPr>
        <w:t>A</w:t>
      </w:r>
      <w:r w:rsidR="0055666D">
        <w:rPr>
          <w:rFonts w:cs="Calibri"/>
          <w:bCs/>
        </w:rPr>
        <w:t>t</w:t>
      </w:r>
      <w:proofErr w:type="gramEnd"/>
      <w:r w:rsidR="0055666D">
        <w:rPr>
          <w:rFonts w:cs="Calibri"/>
          <w:bCs/>
        </w:rPr>
        <w:t xml:space="preserve"> Home </w:t>
      </w:r>
      <w:r w:rsidR="00D6608B">
        <w:t>has announced the hiring of a new Residential Regional Sales Manager</w:t>
      </w:r>
      <w:r w:rsidR="00F120BD">
        <w:t>.</w:t>
      </w:r>
      <w:r w:rsidR="00D166FA">
        <w:t xml:space="preserve"> </w:t>
      </w:r>
      <w:r w:rsidR="00D6608B">
        <w:t>Ken Goodrich will be responsible for the northeastern United States</w:t>
      </w:r>
      <w:r w:rsidR="00D166FA">
        <w:t>.</w:t>
      </w:r>
    </w:p>
    <w:p w14:paraId="0576B76D" w14:textId="77777777" w:rsidR="00D166FA" w:rsidRDefault="00D166FA" w:rsidP="00857100">
      <w:r>
        <w:t>Goodrich</w:t>
      </w:r>
      <w:r w:rsidRPr="00D166FA">
        <w:t xml:space="preserve"> comes to Draper with 23 years of </w:t>
      </w:r>
      <w:r>
        <w:t>r</w:t>
      </w:r>
      <w:r w:rsidRPr="00D166FA">
        <w:t xml:space="preserve">esidential </w:t>
      </w:r>
      <w:r>
        <w:t>s</w:t>
      </w:r>
      <w:r w:rsidRPr="00D166FA">
        <w:t xml:space="preserve">hade experience, </w:t>
      </w:r>
      <w:r>
        <w:t>including</w:t>
      </w:r>
      <w:r w:rsidRPr="00D166FA">
        <w:t xml:space="preserve"> 9 years at Prestige Window Fashions </w:t>
      </w:r>
      <w:r>
        <w:t xml:space="preserve">and </w:t>
      </w:r>
      <w:r w:rsidRPr="00D166FA">
        <w:t xml:space="preserve">14 years at Worldwide Window Fashions. </w:t>
      </w:r>
    </w:p>
    <w:p w14:paraId="3AC72FA5" w14:textId="1BA596E6" w:rsidR="00D166FA" w:rsidRDefault="00D166FA" w:rsidP="00D166FA">
      <w:r>
        <w:t>“</w:t>
      </w:r>
      <w:r w:rsidRPr="00D166FA">
        <w:t>We are thrilled to have Ken aboard the Residential team and excited about th</w:t>
      </w:r>
      <w:r>
        <w:t>is</w:t>
      </w:r>
      <w:r w:rsidRPr="00D166FA">
        <w:t xml:space="preserve"> opportunity</w:t>
      </w:r>
      <w:r>
        <w:t xml:space="preserve">,” said Chris Sitarov, LEED GA, </w:t>
      </w:r>
      <w:r w:rsidR="00B8356F">
        <w:t xml:space="preserve">Draper At Home </w:t>
      </w:r>
      <w:r w:rsidR="00074ACD">
        <w:t xml:space="preserve">Director of Residential </w:t>
      </w:r>
      <w:r>
        <w:t>Sales</w:t>
      </w:r>
      <w:r w:rsidRPr="00D166FA">
        <w:t>.</w:t>
      </w:r>
      <w:r>
        <w:t xml:space="preserve"> “His experience at the dealer level and his knowledge of and contacts in the region is a </w:t>
      </w:r>
      <w:r w:rsidR="001E4434">
        <w:t xml:space="preserve">big boost for our efforts </w:t>
      </w:r>
      <w:r w:rsidR="00665D55">
        <w:t>i</w:t>
      </w:r>
      <w:r w:rsidR="001E4434">
        <w:t>n the northeast.”</w:t>
      </w:r>
    </w:p>
    <w:p w14:paraId="546C72BF" w14:textId="57D78C23" w:rsidR="00D166FA" w:rsidRDefault="00D166FA" w:rsidP="00857100">
      <w:r w:rsidRPr="00D166FA">
        <w:t>Ken lives in southern N</w:t>
      </w:r>
      <w:r w:rsidR="001E4434">
        <w:t xml:space="preserve">ew </w:t>
      </w:r>
      <w:r w:rsidRPr="00D166FA">
        <w:t>J</w:t>
      </w:r>
      <w:r w:rsidR="001E4434">
        <w:t>ersey</w:t>
      </w:r>
      <w:r>
        <w:t xml:space="preserve">. </w:t>
      </w:r>
      <w:r w:rsidR="001E4434">
        <w:t>In addition to his home state, h</w:t>
      </w:r>
      <w:r w:rsidRPr="00D166FA">
        <w:t xml:space="preserve">is territory includes Connecticut, </w:t>
      </w:r>
      <w:r w:rsidR="00E524E1">
        <w:t xml:space="preserve">Delaware, </w:t>
      </w:r>
      <w:r w:rsidR="001E4434" w:rsidRPr="00D166FA">
        <w:t xml:space="preserve">Maine, </w:t>
      </w:r>
      <w:r w:rsidR="00E524E1">
        <w:t xml:space="preserve">Maryland, </w:t>
      </w:r>
      <w:r w:rsidRPr="00D166FA">
        <w:t xml:space="preserve">Massachusetts, New Hampshire, </w:t>
      </w:r>
      <w:r w:rsidR="001E4434">
        <w:t xml:space="preserve">New York, </w:t>
      </w:r>
      <w:r w:rsidRPr="00D166FA">
        <w:t>Pennsylvania</w:t>
      </w:r>
      <w:r w:rsidR="001E4434">
        <w:t xml:space="preserve">, </w:t>
      </w:r>
      <w:r w:rsidR="001E4434" w:rsidRPr="00D166FA">
        <w:t>Rhode Island, Vermont</w:t>
      </w:r>
      <w:r w:rsidR="00E524E1">
        <w:t>, Virginia, and Washington, D.C.</w:t>
      </w:r>
    </w:p>
    <w:p w14:paraId="4B392FC8" w14:textId="30A35EB1" w:rsidR="00A32210" w:rsidRDefault="001E4434" w:rsidP="00A32210">
      <w:pPr>
        <w:rPr>
          <w:rFonts w:cs="Calibri"/>
        </w:rPr>
      </w:pPr>
      <w:r>
        <w:rPr>
          <w:rFonts w:cs="Calibri"/>
        </w:rPr>
        <w:t xml:space="preserve">“I can’t wait to get started on this exciting new opportunity,” said Goodrich. “Draper is a great company with a lot of potential in the residential market. I’m looking forward to helping establish Draper </w:t>
      </w:r>
      <w:proofErr w:type="gramStart"/>
      <w:r>
        <w:rPr>
          <w:rFonts w:cs="Calibri"/>
        </w:rPr>
        <w:t>At</w:t>
      </w:r>
      <w:proofErr w:type="gramEnd"/>
      <w:r>
        <w:rPr>
          <w:rFonts w:cs="Calibri"/>
        </w:rPr>
        <w:t xml:space="preserve"> Home as the premier luxury residential shade brand in the northeast.”</w:t>
      </w:r>
    </w:p>
    <w:p w14:paraId="29DE00E3" w14:textId="77777777" w:rsidR="00A32210" w:rsidRDefault="00A32210" w:rsidP="00D53734">
      <w:pPr>
        <w:rPr>
          <w:rFonts w:cs="Calibri"/>
        </w:rPr>
      </w:pPr>
    </w:p>
    <w:p w14:paraId="6B2078A3" w14:textId="7DBD9864" w:rsidR="00073F72" w:rsidRDefault="00073F72" w:rsidP="00073F72">
      <w:pPr>
        <w:rPr>
          <w:rFonts w:cs="Calibri"/>
        </w:rPr>
      </w:pPr>
      <w:r w:rsidRPr="00406F96">
        <w:rPr>
          <w:rFonts w:cs="Calibri"/>
          <w:b/>
          <w:u w:val="single"/>
        </w:rPr>
        <w:t>About Draper</w:t>
      </w:r>
      <w:r w:rsidR="001E4434">
        <w:rPr>
          <w:rFonts w:cs="Calibri"/>
          <w:b/>
          <w:u w:val="single"/>
        </w:rPr>
        <w:t xml:space="preserve"> </w:t>
      </w:r>
      <w:proofErr w:type="gramStart"/>
      <w:r w:rsidR="001E4434">
        <w:rPr>
          <w:rFonts w:cs="Calibri"/>
          <w:b/>
          <w:u w:val="single"/>
        </w:rPr>
        <w:t>At</w:t>
      </w:r>
      <w:proofErr w:type="gramEnd"/>
      <w:r w:rsidR="001E4434">
        <w:rPr>
          <w:rFonts w:cs="Calibri"/>
          <w:b/>
          <w:u w:val="single"/>
        </w:rPr>
        <w:t xml:space="preserve"> Home</w:t>
      </w:r>
      <w:r w:rsidRPr="00406F96">
        <w:rPr>
          <w:rFonts w:cs="Calibri"/>
          <w:b/>
          <w:u w:val="single"/>
        </w:rPr>
        <w:br/>
      </w:r>
      <w:r w:rsidR="00BC0B65" w:rsidRPr="00B22FA2">
        <w:rPr>
          <w:rFonts w:cs="Calibri"/>
        </w:rPr>
        <w:t>Draper</w:t>
      </w:r>
      <w:r w:rsidR="00BC0B65">
        <w:rPr>
          <w:rFonts w:cs="Calibri"/>
        </w:rPr>
        <w:t>® At Home</w:t>
      </w:r>
      <w:r w:rsidR="00BC0B65" w:rsidRPr="00B22FA2">
        <w:rPr>
          <w:rFonts w:cs="Calibri"/>
        </w:rPr>
        <w:t xml:space="preserve"> is </w:t>
      </w:r>
      <w:r w:rsidR="00BC0B65">
        <w:rPr>
          <w:rFonts w:cs="Calibri"/>
        </w:rPr>
        <w:t xml:space="preserve">the residential brand of Draper, Inc., </w:t>
      </w:r>
      <w:r w:rsidR="00BC0B65" w:rsidRPr="00B22FA2">
        <w:rPr>
          <w:rFonts w:cs="Calibri"/>
        </w:rPr>
        <w:t xml:space="preserve">a leading commercial </w:t>
      </w:r>
      <w:r w:rsidR="00BC0B65">
        <w:rPr>
          <w:rFonts w:cs="Calibri"/>
        </w:rPr>
        <w:t xml:space="preserve">and residential </w:t>
      </w:r>
      <w:r w:rsidR="00BC0B65" w:rsidRPr="00B22FA2">
        <w:rPr>
          <w:rFonts w:cs="Calibri"/>
        </w:rPr>
        <w:t xml:space="preserve">shade </w:t>
      </w:r>
      <w:r w:rsidR="00BC0B65">
        <w:rPr>
          <w:rFonts w:cs="Calibri"/>
        </w:rPr>
        <w:t xml:space="preserve">and screen </w:t>
      </w:r>
      <w:r w:rsidR="00BC0B65" w:rsidRPr="00B22FA2">
        <w:rPr>
          <w:rFonts w:cs="Calibri"/>
        </w:rPr>
        <w:t>manufacturer located in Spiceland, I</w:t>
      </w:r>
      <w:r w:rsidR="00BC0B65">
        <w:rPr>
          <w:rFonts w:cs="Calibri"/>
        </w:rPr>
        <w:t>ndiana</w:t>
      </w:r>
      <w:r w:rsidR="00BC0B65" w:rsidRPr="00B22FA2">
        <w:rPr>
          <w:rFonts w:cs="Calibri"/>
        </w:rPr>
        <w:t xml:space="preserve">. We make thousands of custom shades daily </w:t>
      </w:r>
      <w:r w:rsidR="00BC0B65">
        <w:rPr>
          <w:rFonts w:cs="Calibri"/>
        </w:rPr>
        <w:t>and</w:t>
      </w:r>
      <w:r w:rsidR="00BC0B65" w:rsidRPr="00B22FA2">
        <w:rPr>
          <w:rFonts w:cs="Calibri"/>
        </w:rPr>
        <w:t xml:space="preserve"> </w:t>
      </w:r>
      <w:r w:rsidR="00BC0B65">
        <w:rPr>
          <w:rFonts w:cs="Calibri"/>
        </w:rPr>
        <w:t xml:space="preserve">are </w:t>
      </w:r>
      <w:r w:rsidR="00BC0B65" w:rsidRPr="00B22FA2">
        <w:rPr>
          <w:rFonts w:cs="Calibri"/>
        </w:rPr>
        <w:t xml:space="preserve">bringing </w:t>
      </w:r>
      <w:r w:rsidR="00BC0B65">
        <w:rPr>
          <w:rFonts w:cs="Calibri"/>
        </w:rPr>
        <w:t>new levels of choice, quality, and deliverability</w:t>
      </w:r>
      <w:r w:rsidR="00BC0B65" w:rsidRPr="00B22FA2">
        <w:rPr>
          <w:rFonts w:cs="Calibri"/>
        </w:rPr>
        <w:t xml:space="preserve"> to </w:t>
      </w:r>
      <w:r w:rsidR="00BC0B65">
        <w:rPr>
          <w:rFonts w:cs="Calibri"/>
        </w:rPr>
        <w:t>residential shading</w:t>
      </w:r>
      <w:r w:rsidR="00BC0B65" w:rsidRPr="00B22FA2">
        <w:rPr>
          <w:rFonts w:cs="Calibri"/>
        </w:rPr>
        <w:t xml:space="preserve"> market</w:t>
      </w:r>
      <w:r w:rsidR="00BC0B65">
        <w:rPr>
          <w:rFonts w:cs="Calibri"/>
        </w:rPr>
        <w:t>s</w:t>
      </w:r>
      <w:r w:rsidR="00BC0B65" w:rsidRPr="00B22FA2">
        <w:rPr>
          <w:rFonts w:cs="Calibri"/>
        </w:rPr>
        <w:t xml:space="preserve">. We also </w:t>
      </w:r>
      <w:r w:rsidR="00BC0B65">
        <w:rPr>
          <w:rFonts w:cs="Calibri"/>
        </w:rPr>
        <w:t>manufacture a full line of</w:t>
      </w:r>
      <w:r w:rsidR="00BC0B65" w:rsidRPr="00B22FA2">
        <w:rPr>
          <w:rFonts w:cs="Calibri"/>
        </w:rPr>
        <w:t xml:space="preserve"> projection screens, AV lifts, and AV mounts </w:t>
      </w:r>
      <w:r w:rsidR="00BC0B65">
        <w:rPr>
          <w:rFonts w:cs="Calibri"/>
        </w:rPr>
        <w:t>and</w:t>
      </w:r>
      <w:r w:rsidR="00BC0B65" w:rsidRPr="00B22FA2">
        <w:rPr>
          <w:rFonts w:cs="Calibri"/>
        </w:rPr>
        <w:t xml:space="preserve"> structures.</w:t>
      </w:r>
      <w:r w:rsidRPr="00E84530">
        <w:rPr>
          <w:rFonts w:cs="Calibri"/>
        </w:rPr>
        <w:t xml:space="preserve"> To learn more, visit </w:t>
      </w:r>
      <w:hyperlink r:id="rId10" w:history="1">
        <w:r w:rsidRPr="008C3843">
          <w:rPr>
            <w:rStyle w:val="Hyperlink"/>
            <w:rFonts w:cs="Calibri"/>
          </w:rPr>
          <w:t>www.draperathome.com</w:t>
        </w:r>
      </w:hyperlink>
      <w:r w:rsidRPr="00E84530">
        <w:rPr>
          <w:rFonts w:cs="Calibri"/>
        </w:rPr>
        <w:t>.</w:t>
      </w:r>
    </w:p>
    <w:p w14:paraId="5D84C1C6" w14:textId="60A37B63" w:rsidR="00A83F49" w:rsidRPr="00867A69" w:rsidRDefault="00867A69" w:rsidP="00867A69">
      <w:pPr>
        <w:spacing w:after="120"/>
        <w:rPr>
          <w:rFonts w:cs="Calibri"/>
          <w:b/>
        </w:rPr>
      </w:pPr>
      <w:r w:rsidRPr="00406F96">
        <w:rPr>
          <w:rFonts w:cs="Calibri"/>
          <w:b/>
        </w:rPr>
        <w:t>Media Contact:</w:t>
      </w:r>
      <w:r w:rsidRPr="00406F96">
        <w:rPr>
          <w:rFonts w:cs="Calibri"/>
          <w:b/>
        </w:rPr>
        <w:br/>
      </w:r>
      <w:bookmarkEnd w:id="0"/>
      <w:r w:rsidRPr="00406F96">
        <w:rPr>
          <w:rFonts w:cs="Calibri"/>
        </w:rPr>
        <w:t>Terry Coffey</w:t>
      </w:r>
      <w:r>
        <w:rPr>
          <w:rFonts w:cs="Calibri"/>
        </w:rPr>
        <w:br/>
      </w:r>
      <w:r w:rsidRPr="00406F96">
        <w:rPr>
          <w:rFonts w:cs="Calibri"/>
        </w:rPr>
        <w:t>Phone:</w:t>
      </w:r>
      <w:r w:rsidRPr="00406F96">
        <w:rPr>
          <w:rFonts w:cs="Calibri"/>
        </w:rPr>
        <w:tab/>
        <w:t>765-856-1230</w:t>
      </w:r>
      <w:r>
        <w:rPr>
          <w:rFonts w:cs="Calibri"/>
        </w:rPr>
        <w:br/>
      </w:r>
      <w:r w:rsidRPr="00406F96">
        <w:rPr>
          <w:rFonts w:cs="Calibri"/>
        </w:rPr>
        <w:t>E-mail:</w:t>
      </w:r>
      <w:r w:rsidRPr="00406F96">
        <w:rPr>
          <w:rFonts w:cs="Calibri"/>
        </w:rPr>
        <w:tab/>
      </w:r>
      <w:hyperlink r:id="rId11" w:history="1">
        <w:r w:rsidRPr="009E714A">
          <w:rPr>
            <w:rStyle w:val="Hyperlink"/>
            <w:rFonts w:cs="Calibri"/>
            <w:b/>
          </w:rPr>
          <w:t>tcoffey@draperinc.com</w:t>
        </w:r>
      </w:hyperlink>
      <w:r>
        <w:rPr>
          <w:rFonts w:cs="Calibri"/>
          <w:b/>
        </w:rPr>
        <w:br/>
      </w:r>
      <w:r w:rsidRPr="00406F96">
        <w:rPr>
          <w:rFonts w:cs="Calibri"/>
        </w:rPr>
        <w:t xml:space="preserve">Website: </w:t>
      </w:r>
      <w:hyperlink r:id="rId12" w:history="1">
        <w:r w:rsidR="001E4434" w:rsidRPr="00A50C7E">
          <w:rPr>
            <w:rStyle w:val="Hyperlink"/>
            <w:rFonts w:cs="Calibri"/>
            <w:b/>
          </w:rPr>
          <w:t>www.draperathome.com</w:t>
        </w:r>
      </w:hyperlink>
    </w:p>
    <w:sectPr w:rsidR="00A83F49" w:rsidRPr="00867A69" w:rsidSect="008862B4">
      <w:headerReference w:type="default" r:id="rId13"/>
      <w:footerReference w:type="default" r:id="rId14"/>
      <w:pgSz w:w="12240" w:h="15840"/>
      <w:pgMar w:top="1872" w:right="1008" w:bottom="1872" w:left="864" w:header="187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EDE5" w14:textId="77777777" w:rsidR="007F3079" w:rsidRDefault="007F3079" w:rsidP="00D05074">
      <w:pPr>
        <w:spacing w:after="0"/>
      </w:pPr>
      <w:r>
        <w:separator/>
      </w:r>
    </w:p>
  </w:endnote>
  <w:endnote w:type="continuationSeparator" w:id="0">
    <w:p w14:paraId="39A14EE1" w14:textId="77777777" w:rsidR="007F3079" w:rsidRDefault="007F3079" w:rsidP="00D05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F553" w14:textId="77777777" w:rsidR="00113AF4" w:rsidRPr="00C4754A" w:rsidRDefault="000C3F89" w:rsidP="000C3F89">
    <w:pPr>
      <w:pStyle w:val="Footer"/>
      <w:tabs>
        <w:tab w:val="clear" w:pos="4680"/>
      </w:tabs>
      <w:ind w:hanging="1260"/>
      <w:jc w:val="right"/>
      <w:rPr>
        <w:color w:val="404040" w:themeColor="text1" w:themeTint="BF"/>
        <w:sz w:val="20"/>
        <w:szCs w:val="20"/>
      </w:rPr>
    </w:pPr>
    <w:r w:rsidRPr="00C4754A">
      <w:rPr>
        <w:color w:val="404040" w:themeColor="text1" w:themeTint="BF"/>
        <w:sz w:val="16"/>
        <w:szCs w:val="16"/>
      </w:rPr>
      <w:t xml:space="preserve">                            </w:t>
    </w:r>
    <w:r w:rsidR="00F21E56" w:rsidRPr="00C4754A">
      <w:rPr>
        <w:b/>
        <w:color w:val="404040" w:themeColor="text1" w:themeTint="BF"/>
        <w:sz w:val="24"/>
        <w:szCs w:val="24"/>
      </w:rPr>
      <w:t>Draper</w:t>
    </w:r>
    <w:r w:rsidR="00656532" w:rsidRPr="00C4754A">
      <w:rPr>
        <w:b/>
        <w:color w:val="404040" w:themeColor="text1" w:themeTint="BF"/>
        <w:sz w:val="24"/>
        <w:szCs w:val="24"/>
      </w:rPr>
      <w:t>,</w:t>
    </w:r>
    <w:r w:rsidR="00F21E56" w:rsidRPr="00C4754A">
      <w:rPr>
        <w:b/>
        <w:color w:val="404040" w:themeColor="text1" w:themeTint="BF"/>
        <w:sz w:val="24"/>
        <w:szCs w:val="24"/>
      </w:rPr>
      <w:t xml:space="preserve"> Inc.</w:t>
    </w:r>
    <w:r w:rsidR="00F21E56" w:rsidRPr="00C4754A">
      <w:rPr>
        <w:b/>
        <w:color w:val="404040" w:themeColor="text1" w:themeTint="BF"/>
        <w:sz w:val="24"/>
        <w:szCs w:val="24"/>
      </w:rPr>
      <w:tab/>
    </w:r>
    <w:proofErr w:type="gramStart"/>
    <w:r w:rsidR="00113AF4" w:rsidRPr="00C4754A">
      <w:rPr>
        <w:color w:val="404040" w:themeColor="text1" w:themeTint="BF"/>
        <w:sz w:val="20"/>
        <w:szCs w:val="20"/>
      </w:rPr>
      <w:t>draperinc.com  |</w:t>
    </w:r>
    <w:proofErr w:type="gramEnd"/>
    <w:r w:rsidR="00113AF4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>765.987.7999  |  800.238.7999</w:t>
    </w:r>
    <w:r w:rsidR="00F21E56" w:rsidRPr="00C4754A">
      <w:rPr>
        <w:color w:val="404040" w:themeColor="text1" w:themeTint="BF"/>
        <w:sz w:val="20"/>
        <w:szCs w:val="20"/>
      </w:rPr>
      <w:br/>
      <w:t>411 S. Pearl St.</w:t>
    </w:r>
    <w:r w:rsidR="00C4754A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 xml:space="preserve"> Spiceland, </w:t>
    </w:r>
    <w:proofErr w:type="gramStart"/>
    <w:r w:rsidR="00F21E56" w:rsidRPr="00C4754A">
      <w:rPr>
        <w:color w:val="404040" w:themeColor="text1" w:themeTint="BF"/>
        <w:sz w:val="20"/>
        <w:szCs w:val="20"/>
      </w:rPr>
      <w:t>IN</w:t>
    </w:r>
    <w:r w:rsidR="00C4754A" w:rsidRPr="00C4754A">
      <w:rPr>
        <w:color w:val="404040" w:themeColor="text1" w:themeTint="BF"/>
        <w:sz w:val="20"/>
        <w:szCs w:val="20"/>
      </w:rPr>
      <w:t xml:space="preserve">  USA</w:t>
    </w:r>
    <w:proofErr w:type="gramEnd"/>
    <w:r w:rsidR="00F21E56" w:rsidRPr="00C4754A">
      <w:rPr>
        <w:color w:val="404040" w:themeColor="text1" w:themeTint="BF"/>
        <w:sz w:val="20"/>
        <w:szCs w:val="20"/>
      </w:rPr>
      <w:t xml:space="preserve"> 47385</w:t>
    </w:r>
    <w:r w:rsidR="00113AF4" w:rsidRPr="00C4754A">
      <w:rPr>
        <w:color w:val="404040" w:themeColor="text1" w:themeTint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F9CD" w14:textId="77777777" w:rsidR="007F3079" w:rsidRDefault="007F3079" w:rsidP="00D05074">
      <w:pPr>
        <w:spacing w:after="0"/>
      </w:pPr>
      <w:r>
        <w:separator/>
      </w:r>
    </w:p>
  </w:footnote>
  <w:footnote w:type="continuationSeparator" w:id="0">
    <w:p w14:paraId="76A18F96" w14:textId="77777777" w:rsidR="007F3079" w:rsidRDefault="007F3079" w:rsidP="00D05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7E62" w14:textId="77777777" w:rsidR="001E4434" w:rsidRDefault="001E4434" w:rsidP="00656532">
    <w:pPr>
      <w:pStyle w:val="Header"/>
      <w:ind w:left="-540"/>
    </w:pPr>
  </w:p>
  <w:p w14:paraId="0BAB2386" w14:textId="2CB94A2D" w:rsidR="00D05074" w:rsidRDefault="001E4434" w:rsidP="00656532">
    <w:pPr>
      <w:pStyle w:val="Header"/>
      <w:ind w:left="-540"/>
    </w:pPr>
    <w:r>
      <w:rPr>
        <w:noProof/>
      </w:rPr>
      <w:drawing>
        <wp:inline distT="0" distB="0" distL="0" distR="0" wp14:anchorId="14D24BCE" wp14:editId="04857DF7">
          <wp:extent cx="2971806" cy="1298451"/>
          <wp:effectExtent l="0" t="0" r="0" b="0"/>
          <wp:docPr id="127580023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80023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6" cy="129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69"/>
    <w:rsid w:val="00034088"/>
    <w:rsid w:val="00035342"/>
    <w:rsid w:val="00036068"/>
    <w:rsid w:val="0003782A"/>
    <w:rsid w:val="0006031A"/>
    <w:rsid w:val="00064479"/>
    <w:rsid w:val="00073F72"/>
    <w:rsid w:val="00074ACD"/>
    <w:rsid w:val="00087F96"/>
    <w:rsid w:val="000C3F89"/>
    <w:rsid w:val="000D02A8"/>
    <w:rsid w:val="000D1FFF"/>
    <w:rsid w:val="000E2DC3"/>
    <w:rsid w:val="000E75CF"/>
    <w:rsid w:val="00113AF4"/>
    <w:rsid w:val="001167E2"/>
    <w:rsid w:val="001647A5"/>
    <w:rsid w:val="001C190E"/>
    <w:rsid w:val="001D3EBF"/>
    <w:rsid w:val="001E4434"/>
    <w:rsid w:val="00203C8A"/>
    <w:rsid w:val="00212597"/>
    <w:rsid w:val="002155C7"/>
    <w:rsid w:val="00281E31"/>
    <w:rsid w:val="002A4271"/>
    <w:rsid w:val="002E6E11"/>
    <w:rsid w:val="002E790D"/>
    <w:rsid w:val="002F7999"/>
    <w:rsid w:val="00307CA8"/>
    <w:rsid w:val="00332BA2"/>
    <w:rsid w:val="00337447"/>
    <w:rsid w:val="003503BA"/>
    <w:rsid w:val="00362DDF"/>
    <w:rsid w:val="003815A4"/>
    <w:rsid w:val="003A0EFA"/>
    <w:rsid w:val="003C2AC1"/>
    <w:rsid w:val="003D799B"/>
    <w:rsid w:val="003E2A93"/>
    <w:rsid w:val="00424DCF"/>
    <w:rsid w:val="00430B12"/>
    <w:rsid w:val="00441B20"/>
    <w:rsid w:val="00441F50"/>
    <w:rsid w:val="0045651C"/>
    <w:rsid w:val="004849D4"/>
    <w:rsid w:val="00487A68"/>
    <w:rsid w:val="004B7A0B"/>
    <w:rsid w:val="004C350F"/>
    <w:rsid w:val="004E1F17"/>
    <w:rsid w:val="004E4C48"/>
    <w:rsid w:val="004F312D"/>
    <w:rsid w:val="005013AC"/>
    <w:rsid w:val="00501DC1"/>
    <w:rsid w:val="00501F5C"/>
    <w:rsid w:val="00520555"/>
    <w:rsid w:val="00532F73"/>
    <w:rsid w:val="0054282A"/>
    <w:rsid w:val="00551C74"/>
    <w:rsid w:val="0055666D"/>
    <w:rsid w:val="00560EBA"/>
    <w:rsid w:val="0057350B"/>
    <w:rsid w:val="005E116D"/>
    <w:rsid w:val="005E5D01"/>
    <w:rsid w:val="006521A2"/>
    <w:rsid w:val="00656532"/>
    <w:rsid w:val="00664821"/>
    <w:rsid w:val="00665D55"/>
    <w:rsid w:val="0069127F"/>
    <w:rsid w:val="00691667"/>
    <w:rsid w:val="006A4B18"/>
    <w:rsid w:val="006E6EC7"/>
    <w:rsid w:val="007107A7"/>
    <w:rsid w:val="0071462F"/>
    <w:rsid w:val="00740E5A"/>
    <w:rsid w:val="00750583"/>
    <w:rsid w:val="007631F7"/>
    <w:rsid w:val="00787CB8"/>
    <w:rsid w:val="007942DB"/>
    <w:rsid w:val="007A5098"/>
    <w:rsid w:val="007F3079"/>
    <w:rsid w:val="007F350A"/>
    <w:rsid w:val="007F4986"/>
    <w:rsid w:val="00817C46"/>
    <w:rsid w:val="00857100"/>
    <w:rsid w:val="00867A69"/>
    <w:rsid w:val="008721B3"/>
    <w:rsid w:val="00880125"/>
    <w:rsid w:val="008805C1"/>
    <w:rsid w:val="008851C8"/>
    <w:rsid w:val="008862B4"/>
    <w:rsid w:val="008903B7"/>
    <w:rsid w:val="008A0FEF"/>
    <w:rsid w:val="008D7250"/>
    <w:rsid w:val="008D7909"/>
    <w:rsid w:val="008F67CC"/>
    <w:rsid w:val="00936D92"/>
    <w:rsid w:val="00941308"/>
    <w:rsid w:val="00951B92"/>
    <w:rsid w:val="0095764F"/>
    <w:rsid w:val="009B4A5A"/>
    <w:rsid w:val="009B64A7"/>
    <w:rsid w:val="009D54F3"/>
    <w:rsid w:val="009D77ED"/>
    <w:rsid w:val="009F71F8"/>
    <w:rsid w:val="00A009E1"/>
    <w:rsid w:val="00A14318"/>
    <w:rsid w:val="00A30782"/>
    <w:rsid w:val="00A32210"/>
    <w:rsid w:val="00A7199F"/>
    <w:rsid w:val="00A83F49"/>
    <w:rsid w:val="00AB261C"/>
    <w:rsid w:val="00AB4DA8"/>
    <w:rsid w:val="00AB71FC"/>
    <w:rsid w:val="00AC1354"/>
    <w:rsid w:val="00AC1E13"/>
    <w:rsid w:val="00AD40D9"/>
    <w:rsid w:val="00AD43D2"/>
    <w:rsid w:val="00B04473"/>
    <w:rsid w:val="00B13884"/>
    <w:rsid w:val="00B239A3"/>
    <w:rsid w:val="00B37A22"/>
    <w:rsid w:val="00B4653E"/>
    <w:rsid w:val="00B64495"/>
    <w:rsid w:val="00B8356F"/>
    <w:rsid w:val="00BA0CB3"/>
    <w:rsid w:val="00BC0859"/>
    <w:rsid w:val="00BC0B65"/>
    <w:rsid w:val="00C0288E"/>
    <w:rsid w:val="00C12283"/>
    <w:rsid w:val="00C233AD"/>
    <w:rsid w:val="00C4754A"/>
    <w:rsid w:val="00C65064"/>
    <w:rsid w:val="00C70285"/>
    <w:rsid w:val="00C91D50"/>
    <w:rsid w:val="00CB27BA"/>
    <w:rsid w:val="00CC5907"/>
    <w:rsid w:val="00CD0724"/>
    <w:rsid w:val="00CE2F91"/>
    <w:rsid w:val="00D05074"/>
    <w:rsid w:val="00D166FA"/>
    <w:rsid w:val="00D322D9"/>
    <w:rsid w:val="00D53734"/>
    <w:rsid w:val="00D546AF"/>
    <w:rsid w:val="00D54AA8"/>
    <w:rsid w:val="00D6608B"/>
    <w:rsid w:val="00D80588"/>
    <w:rsid w:val="00D8540A"/>
    <w:rsid w:val="00DB097F"/>
    <w:rsid w:val="00E03ED1"/>
    <w:rsid w:val="00E300B6"/>
    <w:rsid w:val="00E40167"/>
    <w:rsid w:val="00E524E1"/>
    <w:rsid w:val="00E5719F"/>
    <w:rsid w:val="00E964D5"/>
    <w:rsid w:val="00EE7ED4"/>
    <w:rsid w:val="00F120BD"/>
    <w:rsid w:val="00F1688D"/>
    <w:rsid w:val="00F21E56"/>
    <w:rsid w:val="00F2539D"/>
    <w:rsid w:val="00F32CE2"/>
    <w:rsid w:val="00F56B0F"/>
    <w:rsid w:val="00F7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FAD06"/>
  <w15:chartTrackingRefBased/>
  <w15:docId w15:val="{89CB426A-B5CD-45F7-9F91-3095030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78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05074"/>
  </w:style>
  <w:style w:type="paragraph" w:styleId="Footer">
    <w:name w:val="footer"/>
    <w:basedOn w:val="Normal"/>
    <w:link w:val="Foot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05074"/>
  </w:style>
  <w:style w:type="paragraph" w:styleId="BalloonText">
    <w:name w:val="Balloon Text"/>
    <w:basedOn w:val="Normal"/>
    <w:link w:val="BalloonTextChar"/>
    <w:uiPriority w:val="99"/>
    <w:semiHidden/>
    <w:unhideWhenUsed/>
    <w:rsid w:val="00C4754A"/>
    <w:pPr>
      <w:spacing w:after="0" w:line="240" w:lineRule="auto"/>
    </w:pPr>
    <w:rPr>
      <w:rFonts w:ascii="Segoe UI" w:eastAsiaTheme="minorHAnsi" w:hAnsi="Segoe UI" w:cs="Segoe UI"/>
      <w:color w:val="404040" w:themeColor="text1" w:themeTint="BF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A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91667"/>
    <w:pPr>
      <w:spacing w:before="72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91667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691667"/>
    <w:pPr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691667"/>
    <w:pPr>
      <w:spacing w:before="800" w:after="18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69166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691667"/>
    <w:pPr>
      <w:spacing w:before="720" w:after="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691667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691667"/>
    <w:pPr>
      <w:spacing w:before="108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691667"/>
    <w:rPr>
      <w:b/>
      <w:bCs/>
      <w:color w:val="0D0D0D" w:themeColor="text1" w:themeTint="F2"/>
    </w:rPr>
  </w:style>
  <w:style w:type="character" w:styleId="Hyperlink">
    <w:name w:val="Hyperlink"/>
    <w:uiPriority w:val="99"/>
    <w:unhideWhenUsed/>
    <w:rsid w:val="00867A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8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3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raperathom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coffey@draperinc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draperathome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CE4629800449B483A2C2858F2E5F" ma:contentTypeVersion="13" ma:contentTypeDescription="Create a new document." ma:contentTypeScope="" ma:versionID="6d7eadb4bd50def001811428fef828fb">
  <xsd:schema xmlns:xsd="http://www.w3.org/2001/XMLSchema" xmlns:xs="http://www.w3.org/2001/XMLSchema" xmlns:p="http://schemas.microsoft.com/office/2006/metadata/properties" xmlns:ns3="7f8ea97e-a1ed-4d6a-90ea-b4975ba9cfe9" xmlns:ns4="216f4676-82e5-4035-b476-2737fedcc165" targetNamespace="http://schemas.microsoft.com/office/2006/metadata/properties" ma:root="true" ma:fieldsID="85142d1d4c383dfcf42da3c65653b950" ns3:_="" ns4:_="">
    <xsd:import namespace="7f8ea97e-a1ed-4d6a-90ea-b4975ba9cfe9"/>
    <xsd:import namespace="216f4676-82e5-4035-b476-2737fedcc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ea97e-a1ed-4d6a-90ea-b4975ba9c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4676-82e5-4035-b476-2737fedc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A70CD-3CA5-4DCF-86C9-13521AC5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ea97e-a1ed-4d6a-90ea-b4975ba9cfe9"/>
    <ds:schemaRef ds:uri="216f4676-82e5-4035-b476-2737fedc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2219C-1186-4E99-9F04-F420049A6E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AEC2B9-D8AA-44D3-8AB8-438853CDD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9E1197-A198-4537-B7DA-5F2BFA7EA38F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cd6f8866-84ab-4294-84b5-efdc93376168}" enabled="0" method="" siteId="{cd6f8866-84ab-4294-84b5-efdc9337616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Coffey</dc:creator>
  <cp:keywords/>
  <dc:description/>
  <cp:lastModifiedBy>Terry Coffey</cp:lastModifiedBy>
  <cp:revision>2</cp:revision>
  <cp:lastPrinted>2017-06-23T13:18:00Z</cp:lastPrinted>
  <dcterms:created xsi:type="dcterms:W3CDTF">2024-02-05T14:53:00Z</dcterms:created>
  <dcterms:modified xsi:type="dcterms:W3CDTF">2024-02-05T14:53:00Z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0x010100D335CE4629800449B483A2C2858F2E5F</vt:lpwstr>
  </property>
</Properties>
</file>